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79" w:rsidRDefault="00103679" w:rsidP="00103679">
      <w:pPr>
        <w:widowControl w:val="0"/>
        <w:autoSpaceDE w:val="0"/>
        <w:autoSpaceDN w:val="0"/>
        <w:adjustRightInd w:val="0"/>
        <w:spacing w:after="0" w:line="291" w:lineRule="exact"/>
        <w:rPr>
          <w:rFonts w:ascii="Segoe UI" w:hAnsi="Segoe UI" w:cs="Segoe UI"/>
          <w:sz w:val="24"/>
          <w:szCs w:val="24"/>
        </w:rPr>
      </w:pPr>
    </w:p>
    <w:p w:rsidR="00103679" w:rsidRPr="006B3C79" w:rsidRDefault="00103679" w:rsidP="00103679">
      <w:pPr>
        <w:widowControl w:val="0"/>
        <w:autoSpaceDE w:val="0"/>
        <w:autoSpaceDN w:val="0"/>
        <w:adjustRightInd w:val="0"/>
        <w:spacing w:after="0" w:line="361" w:lineRule="exact"/>
        <w:ind w:left="2740"/>
        <w:rPr>
          <w:rFonts w:ascii="Old English Text MT" w:hAnsi="Old English Text MT" w:cs="Segoe UI"/>
          <w:color w:val="000000"/>
          <w:w w:val="99"/>
          <w:sz w:val="40"/>
          <w:szCs w:val="40"/>
        </w:rPr>
      </w:pPr>
      <w:r w:rsidRPr="006B3C79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The </w:t>
      </w:r>
      <w:proofErr w:type="spellStart"/>
      <w:r w:rsidRPr="006B3C79">
        <w:rPr>
          <w:rFonts w:ascii="Old English Text MT" w:hAnsi="Old English Text MT" w:cs="Segoe UI"/>
          <w:color w:val="000000"/>
          <w:w w:val="99"/>
          <w:sz w:val="40"/>
          <w:szCs w:val="40"/>
        </w:rPr>
        <w:t>Islamia</w:t>
      </w:r>
      <w:proofErr w:type="spellEnd"/>
      <w:r w:rsidRPr="006B3C79">
        <w:rPr>
          <w:rFonts w:ascii="Old English Text MT" w:hAnsi="Old English Text MT" w:cs="Segoe UI"/>
          <w:color w:val="000000"/>
          <w:w w:val="99"/>
          <w:sz w:val="40"/>
          <w:szCs w:val="40"/>
        </w:rPr>
        <w:t xml:space="preserve"> University of Bahawalpur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52" w:lineRule="exact"/>
        <w:ind w:left="2008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spellStart"/>
      <w:r>
        <w:rPr>
          <w:rFonts w:ascii="Helvetica" w:hAnsi="Helvetica" w:cs="Helvetica"/>
          <w:color w:val="000000"/>
          <w:w w:val="99"/>
          <w:sz w:val="16"/>
          <w:szCs w:val="16"/>
        </w:rPr>
        <w:t>Abbasia</w:t>
      </w:r>
      <w:proofErr w:type="spellEnd"/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 Campus, Bahawalpur, Pakistan Ph: +92 - 62 - 9239114, Fax: +92 - 62 - 9250099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color w:val="000000"/>
          <w:w w:val="99"/>
          <w:sz w:val="18"/>
          <w:szCs w:val="18"/>
        </w:rPr>
        <w:t>Email:qec@iub.edu.pk</w:t>
      </w:r>
      <w:proofErr w:type="spellEnd"/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81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9" w:lineRule="exact"/>
        <w:ind w:left="4648"/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  <w:t>Tentative Course Plan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26" w:lineRule="exact"/>
        <w:ind w:left="3600" w:firstLine="533"/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sectPr w:rsidR="00103679" w:rsidSect="00103679">
          <w:pgSz w:w="12240" w:h="1872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  <w:r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 xml:space="preserve">DEPARTMENT OF </w:t>
      </w:r>
      <w:proofErr w:type="gramStart"/>
      <w:r w:rsidRPr="00513FBF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>EDUCATION ,</w:t>
      </w:r>
      <w:proofErr w:type="gramEnd"/>
      <w:r w:rsidRPr="00513FBF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 xml:space="preserve"> RYK CAMPUS</w:t>
      </w: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42032B" w:rsidRDefault="0042032B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Segoe UI" w:hAnsi="Segoe UI" w:cs="Segoe UI"/>
          <w:sz w:val="24"/>
          <w:szCs w:val="24"/>
        </w:rPr>
      </w:pPr>
    </w:p>
    <w:p w:rsidR="00103679" w:rsidRDefault="001D76E4" w:rsidP="0042032B">
      <w:pPr>
        <w:widowControl w:val="0"/>
        <w:autoSpaceDE w:val="0"/>
        <w:autoSpaceDN w:val="0"/>
        <w:adjustRightInd w:val="0"/>
        <w:spacing w:after="0" w:line="211" w:lineRule="exact"/>
        <w:ind w:left="2347" w:firstLine="533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Class: M. A</w:t>
      </w:r>
      <w:r w:rsidR="00103679">
        <w:rPr>
          <w:rFonts w:ascii="Helvetica" w:hAnsi="Helvetica" w:cs="Helvetica"/>
          <w:b/>
          <w:bCs/>
          <w:color w:val="000000"/>
          <w:w w:val="99"/>
        </w:rPr>
        <w:t xml:space="preserve"> </w:t>
      </w:r>
    </w:p>
    <w:p w:rsidR="00103679" w:rsidRDefault="00902D9B" w:rsidP="00103679">
      <w:pPr>
        <w:widowControl w:val="0"/>
        <w:autoSpaceDE w:val="0"/>
        <w:autoSpaceDN w:val="0"/>
        <w:adjustRightInd w:val="0"/>
        <w:spacing w:after="0" w:line="318" w:lineRule="exact"/>
        <w:ind w:right="1088"/>
        <w:rPr>
          <w:rFonts w:ascii="Segoe UI" w:hAnsi="Segoe UI" w:cs="Segoe UI"/>
          <w:sz w:val="24"/>
          <w:szCs w:val="24"/>
        </w:rPr>
      </w:pPr>
      <w:r w:rsidRPr="00902D9B">
        <w:rPr>
          <w:rFonts w:ascii="Times" w:hAnsi="Times" w:cs="Times"/>
          <w:noProof/>
          <w:color w:val="000000"/>
        </w:rPr>
        <w:pict>
          <v:rect id="_x0000_s1027" style="position:absolute;margin-left:40.9pt;margin-top:151.7pt;width:535.1pt;height:705.55pt;z-index:-2516551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9"/>
                    <w:gridCol w:w="1082"/>
                    <w:gridCol w:w="89"/>
                    <w:gridCol w:w="377"/>
                    <w:gridCol w:w="3554"/>
                    <w:gridCol w:w="418"/>
                    <w:gridCol w:w="175"/>
                    <w:gridCol w:w="1637"/>
                    <w:gridCol w:w="2321"/>
                  </w:tblGrid>
                  <w:tr w:rsidR="00103679" w:rsidRPr="00FF7FF6">
                    <w:trPr>
                      <w:trHeight w:hRule="exact" w:val="302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Instructor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372E1" w:rsidP="00384F7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481" w:firstLine="283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proofErr w:type="spellStart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Ahsan</w:t>
                        </w:r>
                        <w:proofErr w:type="spellEnd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Elahi</w:t>
                        </w:r>
                        <w:proofErr w:type="spellEnd"/>
                      </w:p>
                    </w:tc>
                    <w:tc>
                      <w:tcPr>
                        <w:tcW w:w="395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1372E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Email:</w:t>
                        </w: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</w:p>
                    </w:tc>
                  </w:tr>
                  <w:tr w:rsidR="00103679" w:rsidRPr="00FF7FF6">
                    <w:trPr>
                      <w:trHeight w:hRule="exact" w:val="264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Title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C7377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RESEARCH </w:t>
                        </w:r>
                        <w:r w:rsidR="001D76E4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Program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D76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M. A</w:t>
                        </w:r>
                      </w:p>
                    </w:tc>
                  </w:tr>
                  <w:tr w:rsidR="00103679" w:rsidRPr="00FF7FF6">
                    <w:trPr>
                      <w:trHeight w:hRule="exact" w:val="305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Number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D76E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EDU-24103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Credit Hours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03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317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Lecture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327A5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Mon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 3r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(11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30a.m to 0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00p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.m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 Tues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day:</w:t>
                        </w:r>
                        <w:r w:rsidR="005F6395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3rd (</w:t>
                        </w:r>
                        <w:proofErr w:type="spellStart"/>
                        <w:r w:rsidR="005F6395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a.m</w:t>
                        </w:r>
                        <w:proofErr w:type="spellEnd"/>
                        <w:r w:rsidR="005F6395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to 0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0p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.m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)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Room# </w:t>
                        </w:r>
                        <w:r w:rsidR="003A558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03679" w:rsidRPr="00FF7FF6">
                    <w:trPr>
                      <w:trHeight w:hRule="exact" w:val="2585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Objective:</w:t>
                        </w:r>
                        <w:r w:rsidRPr="005A1B01">
                          <w:t xml:space="preserve"> </w:t>
                        </w:r>
                      </w:p>
                      <w:p w:rsidR="00103679" w:rsidRPr="00327A5E" w:rsidRDefault="00103679" w:rsidP="00006D4E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Understanding the Meaning and Nature of Research</w:t>
                        </w:r>
                      </w:p>
                      <w:p w:rsidR="00103679" w:rsidRPr="00327A5E" w:rsidRDefault="00103679" w:rsidP="00006D4E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Identify the type of a given problem</w:t>
                        </w:r>
                      </w:p>
                      <w:p w:rsidR="00103679" w:rsidRPr="00327A5E" w:rsidRDefault="00103679" w:rsidP="00006D4E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Understand the concepts of hypothesis, literature review, data collection methods</w:t>
                        </w:r>
                      </w:p>
                      <w:p w:rsidR="00103679" w:rsidRPr="005A1B01" w:rsidRDefault="00103679" w:rsidP="00F57374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Analysis techniques, drawing findings and recommendations</w:t>
                        </w:r>
                      </w:p>
                      <w:p w:rsidR="00103679" w:rsidRPr="005A1B01" w:rsidRDefault="00103679" w:rsidP="00006D4E">
                        <w:pPr>
                          <w:tabs>
                            <w:tab w:val="num" w:pos="900"/>
                          </w:tabs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</w:pPr>
                        <w:r w:rsidRPr="005A1B01">
                          <w:t xml:space="preserve"> </w:t>
                        </w: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Outcomes:</w:t>
                        </w:r>
                      </w:p>
                      <w:p w:rsidR="00103679" w:rsidRPr="00327A5E" w:rsidRDefault="00103679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Students will be able to explain different kinds of research</w:t>
                        </w:r>
                      </w:p>
                      <w:p w:rsidR="00103679" w:rsidRPr="00327A5E" w:rsidRDefault="00103679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Students will be able to interpret the findings drawn from research tools</w:t>
                        </w:r>
                      </w:p>
                      <w:p w:rsidR="00103679" w:rsidRPr="005A1B01" w:rsidRDefault="00103679" w:rsidP="00F57374">
                        <w:pPr>
                          <w:numPr>
                            <w:ilvl w:val="0"/>
                            <w:numId w:val="3"/>
                          </w:numPr>
                          <w:spacing w:after="0" w:line="240" w:lineRule="auto"/>
                        </w:pPr>
                        <w:r w:rsidRPr="00327A5E">
                          <w:rPr>
                            <w:b/>
                            <w:sz w:val="20"/>
                            <w:szCs w:val="20"/>
                          </w:rPr>
                          <w:t>Students will be able to develop suitable hypothesis and could search out relevant research literature</w:t>
                        </w:r>
                      </w:p>
                    </w:tc>
                  </w:tr>
                  <w:tr w:rsidR="00103679" w:rsidRPr="00FF7FF6">
                    <w:trPr>
                      <w:trHeight w:hRule="exact" w:val="1476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 of Teaching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Assigned readings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Group activities &amp; Discussion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Audiovisual aids lectures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Web-assisted instruction</w:t>
                        </w:r>
                      </w:p>
                      <w:p w:rsidR="00103679" w:rsidRPr="005A1B01" w:rsidRDefault="00103679" w:rsidP="00BB724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Symbol" w:hAnsi="Symbol" w:cs="Symbol"/>
                            <w:color w:val="000000"/>
                            <w:w w:val="99"/>
                          </w:rPr>
                          <w:t>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Student-Directed Teaching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473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2B2307">
                        <w:pPr>
                          <w:spacing w:after="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1.Books Prescribed: Gay, L. R (2007) Educational Research Competencies and Analysis for Application (7</w:t>
                        </w: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 xml:space="preserve">th </w:t>
                        </w: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Edition) </w:t>
                        </w:r>
                      </w:p>
                      <w:p w:rsidR="00103679" w:rsidRPr="005A1B01" w:rsidRDefault="00103679" w:rsidP="00CF2AEC">
                        <w:pPr>
                          <w:spacing w:after="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2.                   </w:t>
                        </w: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Johnson, B &amp; Christensen, L (2003)</w:t>
                        </w: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Educational Research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2.Reference Book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3.Research Papers</w:t>
                        </w:r>
                      </w:p>
                    </w:tc>
                  </w:tr>
                  <w:tr w:rsidR="00103679" w:rsidRPr="00FF7FF6">
                    <w:trPr>
                      <w:trHeight w:hRule="exact" w:val="310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CF2AE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>Mcneil</w:t>
                        </w:r>
                        <w:proofErr w:type="spellEnd"/>
                        <w:r w:rsidRPr="005A1B01">
                          <w:rPr>
                            <w:rFonts w:ascii="Arial Narrow" w:hAnsi="Arial Narrow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, P &amp; Chapman, S (2005) Research Methods 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  <w:t>Best, J. W (2000) Research in Education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r w:rsidR="00103679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AE7BBE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020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4.Hot Research Papers</w:t>
                        </w:r>
                      </w:p>
                    </w:tc>
                    <w:tc>
                      <w:tcPr>
                        <w:tcW w:w="4551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5.Web Resources</w:t>
                        </w:r>
                      </w:p>
                    </w:tc>
                  </w:tr>
                  <w:tr w:rsidR="00103679" w:rsidRPr="00FF7FF6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902D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5" w:history="1">
                          <w:r w:rsidR="00103679" w:rsidRPr="005A1B01">
                            <w:rPr>
                              <w:rStyle w:val="Hyperlink"/>
                              <w:b/>
                              <w:sz w:val="20"/>
                              <w:szCs w:val="20"/>
                            </w:rPr>
                            <w:t>http://www.scribd.com</w:t>
                          </w:r>
                        </w:hyperlink>
                      </w:p>
                    </w:tc>
                  </w:tr>
                  <w:tr w:rsidR="00103679" w:rsidRPr="00FF7FF6">
                    <w:trPr>
                      <w:trHeight w:hRule="exact" w:val="250"/>
                    </w:trPr>
                    <w:tc>
                      <w:tcPr>
                        <w:tcW w:w="2071" w:type="dxa"/>
                        <w:gridSpan w:val="2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5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5F639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r w:rsidR="00103679"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902D9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</w:pPr>
                        <w:hyperlink r:id="rId6" w:history="1">
                          <w:r w:rsidR="00103679" w:rsidRPr="005A1B01">
                            <w:rPr>
                              <w:rStyle w:val="Hyperlink"/>
                              <w:rFonts w:cs="Calibri"/>
                              <w:b/>
                              <w:w w:val="99"/>
                              <w:sz w:val="20"/>
                              <w:szCs w:val="20"/>
                            </w:rPr>
                            <w:t>http://www.pdfgeni.com</w:t>
                          </w:r>
                        </w:hyperlink>
                        <w:r w:rsidR="00103679" w:rsidRPr="005A1B01">
                          <w:rPr>
                            <w:rFonts w:cs="Calibri"/>
                            <w:b/>
                            <w:color w:val="000000"/>
                            <w:w w:val="99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Office Help Hours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07528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Wednesday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&amp; Thursday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6B3C7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1:00pm to 02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:00pm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763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Grading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Exam (Date to be announced)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Mid- Exam (30%) Final Exam (50%)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Problem Session/Assignments (20%)</w:t>
                        </w:r>
                      </w:p>
                    </w:tc>
                  </w:tr>
                  <w:tr w:rsidR="00103679" w:rsidRPr="00FF7FF6" w:rsidTr="00AE7BB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Problem Session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 w:rsidP="006B3C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Friday: 3rd period (11:30-01:00pm), Room#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</w:tr>
                  <w:tr w:rsidR="00103679" w:rsidRPr="00FF7FF6">
                    <w:trPr>
                      <w:trHeight w:hRule="exact" w:val="341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2" w:lineRule="exact"/>
                          <w:ind w:left="2925"/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  <w:t>SEQUENCE OF TOPICS TO BE COVERED</w:t>
                        </w:r>
                      </w:p>
                    </w:tc>
                  </w:tr>
                  <w:tr w:rsidR="00103679" w:rsidRPr="00FF7FF6">
                    <w:trPr>
                      <w:trHeight w:hRule="exact" w:val="521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7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Lecture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25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Date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92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Session</w:t>
                        </w:r>
                      </w:p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523"/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color w:val="000000"/>
                            <w:w w:val="99"/>
                          </w:rPr>
                          <w:t>#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800080"/>
                            <w:w w:val="99"/>
                          </w:rPr>
                          <w:t>Topics</w:t>
                        </w: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(outline of main topics and sub topics)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Chapter #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Tutorial /Laboratory</w:t>
                        </w:r>
                      </w:p>
                    </w:tc>
                  </w:tr>
                  <w:tr w:rsidR="00103679" w:rsidRPr="00FF7FF6" w:rsidTr="00872256">
                    <w:trPr>
                      <w:trHeight w:hRule="exact" w:val="55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st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79"/>
                          <w:rPr>
                            <w:rFonts w:ascii="Times New Roman" w:hAnsi="Times New Roman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 of Research, Research Objectives, need, role and Characteristics of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E5667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nd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Educational Research, Importance and characteristics Educational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2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872256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rd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Scientific Method, Steps of Scientific Method, Merits and Demerits of Scientific Method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3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Historical Research, Importance and Steps of Historical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Sources of Historical Data, External Criticism and Internal Criticism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4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Descriptive Research, Importance, Steps of Descriptive Research, Types of Descriptive Research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44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7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tabs>
                            <w:tab w:val="num" w:pos="900"/>
                          </w:tabs>
                          <w:spacing w:line="240" w:lineRule="auto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Research Procedure, Defining and Statement of Problem, Research Objectives, Review of related literature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6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E7B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535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622B6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8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color w:val="000000"/>
                            <w:w w:val="99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Probability and Non-probability sampling,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DC5D19">
                        <w:pPr>
                          <w:jc w:val="center"/>
                          <w:rPr>
                            <w:b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7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03679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19BE" w:rsidRDefault="004D19BE" w:rsidP="000766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jc w:val="center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  <w:p w:rsidR="00103679" w:rsidRPr="005A1B01" w:rsidRDefault="00103679" w:rsidP="000766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jc w:val="center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Mid Term Exam</w:t>
                        </w:r>
                      </w:p>
                    </w:tc>
                  </w:tr>
                  <w:tr w:rsidR="004D19BE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19BE" w:rsidRDefault="004D19BE" w:rsidP="004D19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</w:tr>
                  <w:tr w:rsidR="000766DF" w:rsidRPr="00FF7FF6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766DF" w:rsidRDefault="000766DF" w:rsidP="004D19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103679" w:rsidRDefault="00103679" w:rsidP="00103679"/>
              </w:txbxContent>
            </v:textbox>
            <w10:wrap anchorx="page" anchory="page"/>
          </v:rect>
        </w:pict>
      </w:r>
      <w:r w:rsidR="00103679"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Semester- 1</w:t>
      </w:r>
      <w:r w:rsidRPr="00384F7D">
        <w:rPr>
          <w:rFonts w:ascii="Helvetica" w:hAnsi="Helvetica" w:cs="Helvetica"/>
          <w:b/>
          <w:bCs/>
          <w:color w:val="000000"/>
          <w:w w:val="99"/>
          <w:vertAlign w:val="superscript"/>
        </w:rPr>
        <w:t>st</w:t>
      </w:r>
    </w:p>
    <w:p w:rsidR="00103679" w:rsidRPr="00384F7D" w:rsidRDefault="00103679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42032B" w:rsidRDefault="0042032B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</w:p>
    <w:p w:rsidR="00103679" w:rsidRDefault="001D76E4" w:rsidP="0010367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Session: (</w:t>
      </w:r>
      <w:proofErr w:type="gramStart"/>
      <w:r>
        <w:rPr>
          <w:rFonts w:ascii="Helvetica" w:hAnsi="Helvetica" w:cs="Helvetica"/>
          <w:b/>
          <w:bCs/>
          <w:color w:val="000000"/>
          <w:w w:val="99"/>
        </w:rPr>
        <w:t>Fall</w:t>
      </w:r>
      <w:proofErr w:type="gramEnd"/>
      <w:r w:rsidR="001372E1">
        <w:rPr>
          <w:rFonts w:ascii="Helvetica" w:hAnsi="Helvetica" w:cs="Helvetica"/>
          <w:b/>
          <w:bCs/>
          <w:color w:val="000000"/>
          <w:w w:val="99"/>
        </w:rPr>
        <w:t>) 2017 (2020-2022</w:t>
      </w:r>
      <w:r>
        <w:rPr>
          <w:rFonts w:ascii="Helvetica" w:hAnsi="Helvetica" w:cs="Helvetica"/>
          <w:b/>
          <w:bCs/>
          <w:color w:val="000000"/>
          <w:w w:val="99"/>
        </w:rPr>
        <w:t>)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P/1</w:t>
      </w:r>
      <w:r w:rsidR="00902D9B" w:rsidRPr="00902D9B">
        <w:rPr>
          <w:noProof/>
        </w:rPr>
        <w:pict>
          <v:rect id="_x0000_s1026" style="position:absolute;margin-left:55pt;margin-top:53pt;width:48pt;height:48pt;z-index:-251656192;mso-position-horizontal-relative:page;mso-position-vertical-relative:page" o:allowincell="f" filled="f" stroked="f">
            <v:textbox inset="0,0,0,0">
              <w:txbxContent>
                <w:p w:rsidR="00103679" w:rsidRDefault="00103679" w:rsidP="00103679">
                  <w:pPr>
                    <w:spacing w:after="0" w:line="8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1500" cy="533400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3679" w:rsidRDefault="00103679" w:rsidP="001036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  <w:sectPr w:rsidR="00103679">
          <w:type w:val="continuous"/>
          <w:pgSz w:w="12240" w:h="18720"/>
          <w:pgMar w:top="0" w:right="0" w:bottom="0" w:left="0" w:header="720" w:footer="720" w:gutter="0"/>
          <w:cols w:num="4" w:space="720" w:equalWidth="0">
            <w:col w:w="4490" w:space="10"/>
            <w:col w:w="3050" w:space="10"/>
            <w:col w:w="3430" w:space="10"/>
            <w:col w:w="1240"/>
          </w:cols>
          <w:noEndnote/>
        </w:sect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902D9B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 w:rsidRPr="00902D9B">
        <w:rPr>
          <w:rFonts w:ascii="Times" w:hAnsi="Times" w:cs="Times"/>
          <w:noProof/>
          <w:color w:val="000000"/>
        </w:rPr>
        <w:pict>
          <v:rect id="_x0000_s1028" style="position:absolute;margin-left:39.95pt;margin-top:50.05pt;width:535.55pt;height:308.45pt;z-index:-25165414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08"/>
                    <w:gridCol w:w="1171"/>
                    <w:gridCol w:w="4349"/>
                    <w:gridCol w:w="2004"/>
                    <w:gridCol w:w="2119"/>
                  </w:tblGrid>
                  <w:tr w:rsidR="00103679" w:rsidRPr="00FF7FF6" w:rsidTr="00872256">
                    <w:trPr>
                      <w:trHeight w:hRule="exact" w:val="733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9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Experimental Research, Importance, Steps of Experimental Research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8 &amp; 9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872256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872256">
                        <w:pPr>
                          <w:jc w:val="center"/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10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Experimental Design, Pre-Experimental Design, True-Experimental Design, Quasi-Experimental Design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10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D7514">
                        <w:pPr>
                          <w:tabs>
                            <w:tab w:val="num" w:pos="900"/>
                          </w:tabs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11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Definitions of Variables, Types of Variables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11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A37630">
                    <w:trPr>
                      <w:trHeight w:hRule="exact" w:val="71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12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2D7514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Ethics of Educational Research, 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12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13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Qualities of good research tool, Rating Scale, Socio Metric Studies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13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Default="00103679" w:rsidP="001372E1"/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14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 of Questionnaire, Importance, Types, Procedure, Merits, Demerits, Observation, Types, Procedure,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14 &amp; 15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8E0C1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15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Definition of Interview, Types, Importance, Procedure, Merits, Demerits,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E43FA3">
                        <w:pPr>
                          <w:jc w:val="center"/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>Ch No. 16 &amp; 17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2D7514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</w:rPr>
                          <w:t>16</w:t>
                        </w:r>
                        <w:r w:rsidRPr="005A1B01">
                          <w:rPr>
                            <w:rFonts w:ascii="Times New Roman" w:hAnsi="Times New Roman"/>
                            <w:b/>
                            <w:spacing w:val="1"/>
                            <w:sz w:val="18"/>
                            <w:szCs w:val="18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Research Report and its Parts, Citation and Reference, Bibliography and its styles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A96762" w:rsidP="00E43FA3">
                        <w:pPr>
                          <w:jc w:val="center"/>
                        </w:pPr>
                        <w:r>
                          <w:rPr>
                            <w:rFonts w:ascii="Helvetica" w:hAnsi="Helvetica" w:cs="Helvetica"/>
                            <w:b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Ch No.18 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103679" w:rsidRPr="00FF7FF6" w:rsidTr="00A37630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1372E1">
                        <w:pPr>
                          <w:tabs>
                            <w:tab w:val="num" w:pos="900"/>
                          </w:tabs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  <w:vAlign w:val="center"/>
                      </w:tcPr>
                      <w:p w:rsidR="00103679" w:rsidRPr="005A1B01" w:rsidRDefault="00103679" w:rsidP="00A376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Times New Roman" w:hAnsi="Times New Roman"/>
                            <w:spacing w:val="1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291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Final Term Exam</w:t>
                        </w:r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103679" w:rsidRDefault="00103679" w:rsidP="00103679"/>
              </w:txbxContent>
            </v:textbox>
            <w10:wrap anchorx="page" anchory="page"/>
          </v:rect>
        </w:pic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09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Student Evaluation criteria: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77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color w:val="000000"/>
          <w:w w:val="99"/>
          <w:sz w:val="16"/>
          <w:szCs w:val="16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Student Responsibilities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: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17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91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8"/>
          <w:szCs w:val="18"/>
        </w:rPr>
        <w:t>Students must attend class. Failure to attend class may result in failure in the course. Students must also arrive on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time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and remain in class for the entire period. Cellular Phones and Beeper must be turned off (Proper classroom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6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decorum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[behavior] adopts, Course outlines and calendars explain requirements and assignments, students are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responsible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for knowing what they say. Students are also responsible for doing all assigned work on time. Excessive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3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absences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 (more than 20%) will result in “F Grade”. Students may prepare Sketchbook for taking notes and for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64" w:lineRule="exact"/>
        <w:ind w:left="907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proofErr w:type="gramStart"/>
      <w:r>
        <w:rPr>
          <w:rFonts w:ascii="Helvetica" w:hAnsi="Helvetica" w:cs="Helvetica"/>
          <w:color w:val="000000"/>
          <w:w w:val="99"/>
          <w:sz w:val="18"/>
          <w:szCs w:val="18"/>
        </w:rPr>
        <w:t>references</w:t>
      </w:r>
      <w:proofErr w:type="gramEnd"/>
      <w:r>
        <w:rPr>
          <w:rFonts w:ascii="Helvetica" w:hAnsi="Helvetica" w:cs="Helvetica"/>
          <w:color w:val="000000"/>
          <w:w w:val="99"/>
          <w:sz w:val="18"/>
          <w:szCs w:val="18"/>
        </w:rPr>
        <w:t>.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882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Instructor/Tutor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Approved by: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63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30" w:lineRule="exact"/>
        <w:ind w:left="2347"/>
        <w:rPr>
          <w:rFonts w:ascii="Helvetica" w:hAnsi="Helvetica" w:cs="Helvetica"/>
          <w:b/>
          <w:bCs/>
          <w:color w:val="000000"/>
          <w:w w:val="99"/>
          <w:u w:val="single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Dean/ Chairman/ HOD/ Subject Specialist/ Program Coordinator</w:t>
      </w: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103679" w:rsidRDefault="00103679" w:rsidP="00103679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P/2</w:t>
      </w:r>
    </w:p>
    <w:p w:rsidR="00103679" w:rsidRDefault="00902D9B" w:rsidP="00103679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noProof/>
          <w:color w:val="000000"/>
        </w:rPr>
        <w:pict>
          <v:rect id="_x0000_s1029" style="position:absolute;left:0;text-align:left;margin-left:39.95pt;margin-top:386.4pt;width:535.1pt;height:90.35pt;z-index:-25165312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88"/>
                    <w:gridCol w:w="4054"/>
                  </w:tblGrid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Attendance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Workshop / Assignments/Case study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Surprise Test/Sudden Test , Quizzes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Class Participation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30%</w:t>
                        </w:r>
                      </w:p>
                    </w:tc>
                  </w:tr>
                  <w:tr w:rsidR="00103679" w:rsidRPr="00FF7FF6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Final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50%</w:t>
                        </w:r>
                      </w:p>
                    </w:tc>
                  </w:tr>
                  <w:tr w:rsidR="00103679" w:rsidRPr="00FF7FF6">
                    <w:trPr>
                      <w:trHeight w:hRule="exact" w:val="307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Total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03679" w:rsidRPr="005A1B01" w:rsidRDefault="0010367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5A1B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100%</w:t>
                        </w:r>
                      </w:p>
                    </w:tc>
                  </w:tr>
                </w:tbl>
                <w:p w:rsidR="00103679" w:rsidRDefault="00103679" w:rsidP="00103679"/>
              </w:txbxContent>
            </v:textbox>
            <w10:wrap anchorx="page" anchory="page"/>
          </v:rect>
        </w:pict>
      </w:r>
    </w:p>
    <w:p w:rsidR="009C2E1D" w:rsidRDefault="009C2E1D"/>
    <w:sectPr w:rsidR="009C2E1D" w:rsidSect="001F275C">
      <w:pgSz w:w="12240" w:h="187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2681D"/>
    <w:multiLevelType w:val="hybridMultilevel"/>
    <w:tmpl w:val="E270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C308B"/>
    <w:multiLevelType w:val="hybridMultilevel"/>
    <w:tmpl w:val="E2BAB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EF514A"/>
    <w:multiLevelType w:val="hybridMultilevel"/>
    <w:tmpl w:val="35F8C362"/>
    <w:lvl w:ilvl="0" w:tplc="15B629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03679"/>
    <w:rsid w:val="0000372D"/>
    <w:rsid w:val="000766DF"/>
    <w:rsid w:val="00086475"/>
    <w:rsid w:val="00103679"/>
    <w:rsid w:val="001372E1"/>
    <w:rsid w:val="0019080B"/>
    <w:rsid w:val="001D76E4"/>
    <w:rsid w:val="002077A1"/>
    <w:rsid w:val="00210E88"/>
    <w:rsid w:val="002E422F"/>
    <w:rsid w:val="00392405"/>
    <w:rsid w:val="003A558E"/>
    <w:rsid w:val="0042032B"/>
    <w:rsid w:val="004747E5"/>
    <w:rsid w:val="004D19BE"/>
    <w:rsid w:val="00513FBF"/>
    <w:rsid w:val="005F6395"/>
    <w:rsid w:val="006A3F45"/>
    <w:rsid w:val="006B29A2"/>
    <w:rsid w:val="006B3C79"/>
    <w:rsid w:val="006E3592"/>
    <w:rsid w:val="00703B6E"/>
    <w:rsid w:val="0074545F"/>
    <w:rsid w:val="008B3BB4"/>
    <w:rsid w:val="00902D9B"/>
    <w:rsid w:val="0097675A"/>
    <w:rsid w:val="009C2E1D"/>
    <w:rsid w:val="00A96762"/>
    <w:rsid w:val="00B705F6"/>
    <w:rsid w:val="00C73771"/>
    <w:rsid w:val="00D055CD"/>
    <w:rsid w:val="00D66D9B"/>
    <w:rsid w:val="00E0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0367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6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dfgeni.com" TargetMode="External"/><Relationship Id="rId5" Type="http://schemas.openxmlformats.org/officeDocument/2006/relationships/hyperlink" Target="http://www.scribd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M. Athar Hussain</dc:creator>
  <cp:keywords/>
  <dc:description/>
  <cp:lastModifiedBy>IUBRYK</cp:lastModifiedBy>
  <cp:revision>15</cp:revision>
  <cp:lastPrinted>2017-10-09T04:08:00Z</cp:lastPrinted>
  <dcterms:created xsi:type="dcterms:W3CDTF">2015-11-02T06:10:00Z</dcterms:created>
  <dcterms:modified xsi:type="dcterms:W3CDTF">2020-04-06T06:17:00Z</dcterms:modified>
</cp:coreProperties>
</file>